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Default="00A71B13" w:rsidP="00A71B13">
      <w:pPr>
        <w:rPr>
          <w:b/>
        </w:rPr>
      </w:pPr>
      <w:bookmarkStart w:id="0" w:name="_GoBack"/>
      <w:r>
        <w:rPr>
          <w:b/>
        </w:rPr>
        <w:t>2.1 Solve another crime</w:t>
      </w:r>
      <w:bookmarkEnd w:id="0"/>
    </w:p>
    <w:p w:rsidR="00A71B13" w:rsidRDefault="00A71B13" w:rsidP="00A71B13">
      <w:r>
        <w:t xml:space="preserve">In the former case, you only worked with finger prints. In many cases, there is also other information about the suspect available. When investigating a crime scene, police officers and forensic scientists have to check for as many types of evidence as possible. </w:t>
      </w:r>
    </w:p>
    <w:p w:rsidR="00A71B13" w:rsidRDefault="00A71B13" w:rsidP="00A71B13"/>
    <w:p w:rsidR="00A71B13" w:rsidRDefault="00A71B13" w:rsidP="00A71B13">
      <w:pPr>
        <w:pStyle w:val="ListParagraph"/>
        <w:numPr>
          <w:ilvl w:val="0"/>
          <w:numId w:val="1"/>
        </w:numPr>
      </w:pPr>
      <w:r>
        <w:t>Write down three other clues (besides fingerprints) that might be useful to solve a crime.</w:t>
      </w:r>
    </w:p>
    <w:p w:rsidR="00A71B13" w:rsidRPr="005E7115" w:rsidRDefault="00A71B13" w:rsidP="00A71B13">
      <w:pPr>
        <w:rPr>
          <w:lang w:val="en-US"/>
        </w:rPr>
      </w:pPr>
    </w:p>
    <w:p w:rsidR="00A71B13" w:rsidRDefault="00A71B13" w:rsidP="00A71B13">
      <w:pPr>
        <w:pStyle w:val="ListParagraph"/>
        <w:numPr>
          <w:ilvl w:val="0"/>
          <w:numId w:val="1"/>
        </w:numPr>
      </w:pPr>
      <w:r>
        <w:t>Discuss this with your classmates which other clues there are, discuss how useful each clue might be. Are different clues easy to collect? How unique are the clues in identifying the criminal?</w:t>
      </w:r>
    </w:p>
    <w:p w:rsidR="00A71B13" w:rsidRDefault="00A71B13" w:rsidP="00A71B13">
      <w:pPr>
        <w:pStyle w:val="ListParagraph"/>
      </w:pPr>
    </w:p>
    <w:p w:rsidR="00A71B13" w:rsidRDefault="00A71B13" w:rsidP="00A71B13">
      <w:pPr>
        <w:pStyle w:val="ListParagraph"/>
        <w:numPr>
          <w:ilvl w:val="0"/>
          <w:numId w:val="1"/>
        </w:numPr>
      </w:pPr>
      <w:r>
        <w:t xml:space="preserve">Make a list (or table) of the clues and their pros and cons. </w:t>
      </w:r>
    </w:p>
    <w:p w:rsidR="00A71B13" w:rsidRDefault="00A71B13" w:rsidP="00A71B13">
      <w:pPr>
        <w:pStyle w:val="ListParagraph"/>
      </w:pPr>
    </w:p>
    <w:p w:rsidR="00A71B13" w:rsidRDefault="00A71B13" w:rsidP="00A71B13">
      <w:pPr>
        <w:pStyle w:val="ListParagraph"/>
        <w:numPr>
          <w:ilvl w:val="0"/>
          <w:numId w:val="1"/>
        </w:numPr>
      </w:pPr>
      <w:r>
        <w:t xml:space="preserve">Choose which five clues you would recommend to collect as a standard procedure  in a crime scene. </w:t>
      </w:r>
    </w:p>
    <w:p w:rsidR="00EF42E5" w:rsidRPr="00A71B13" w:rsidRDefault="00A71B13">
      <w:pPr>
        <w:rPr>
          <w:lang w:val="en-US"/>
        </w:rPr>
      </w:pPr>
    </w:p>
    <w:sectPr w:rsidR="00EF42E5" w:rsidRPr="00A7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2ED"/>
    <w:multiLevelType w:val="hybridMultilevel"/>
    <w:tmpl w:val="7DE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13"/>
    <w:rsid w:val="005B02EF"/>
    <w:rsid w:val="005F7ECC"/>
    <w:rsid w:val="00A57853"/>
    <w:rsid w:val="00A7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13"/>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13"/>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13"/>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13"/>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2013-08-16T09:07:00Z</dcterms:created>
  <dcterms:modified xsi:type="dcterms:W3CDTF">2013-08-16T09:08:00Z</dcterms:modified>
</cp:coreProperties>
</file>